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08" w:rsidRPr="008D228A" w:rsidRDefault="00B84A08" w:rsidP="00B84A08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6"/>
          <w:szCs w:val="26"/>
          <w:lang w:eastAsia="en-US"/>
        </w:rPr>
      </w:pPr>
      <w:r w:rsidRPr="008D228A">
        <w:rPr>
          <w:rFonts w:ascii="TimesNewRomanPSMT" w:eastAsia="Calibri" w:hAnsi="TimesNewRomanPSMT" w:cs="TimesNewRomanPSMT"/>
          <w:sz w:val="26"/>
          <w:szCs w:val="26"/>
          <w:lang w:eastAsia="en-US"/>
        </w:rPr>
        <w:t>Приложение 3</w:t>
      </w:r>
    </w:p>
    <w:p w:rsidR="00B84A08" w:rsidRPr="008D228A" w:rsidRDefault="008D228A" w:rsidP="00B84A08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6"/>
          <w:szCs w:val="26"/>
          <w:lang w:eastAsia="en-US"/>
        </w:rPr>
      </w:pPr>
      <w:r w:rsidRPr="008D228A">
        <w:rPr>
          <w:rFonts w:ascii="TimesNewRomanPSMT" w:eastAsia="Calibri" w:hAnsi="TimesNewRomanPSMT" w:cs="TimesNewRomanPSMT"/>
          <w:sz w:val="26"/>
          <w:szCs w:val="26"/>
          <w:lang w:eastAsia="en-US"/>
        </w:rPr>
        <w:t>к объявлению о конкурсе № 6</w:t>
      </w:r>
      <w:r w:rsidRPr="008D228A">
        <w:rPr>
          <w:rFonts w:ascii="TimesNewRomanPSMT" w:eastAsia="Calibri" w:hAnsi="TimesNewRomanPSMT" w:cs="TimesNewRomanPSMT"/>
          <w:sz w:val="26"/>
          <w:szCs w:val="26"/>
          <w:lang w:val="kk-KZ" w:eastAsia="en-US"/>
        </w:rPr>
        <w:t>9</w:t>
      </w:r>
      <w:r w:rsidR="00B84A08" w:rsidRPr="008D228A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 на занятие вакантной должности</w:t>
      </w:r>
    </w:p>
    <w:p w:rsidR="00B84A08" w:rsidRPr="008D228A" w:rsidRDefault="00B84A08" w:rsidP="00B84A08">
      <w:pPr>
        <w:ind w:right="-284"/>
        <w:jc w:val="both"/>
        <w:rPr>
          <w:rFonts w:eastAsia="Calibri"/>
          <w:sz w:val="26"/>
          <w:szCs w:val="26"/>
          <w:lang w:bidi="ru-RU"/>
        </w:rPr>
      </w:pPr>
    </w:p>
    <w:p w:rsidR="00B84A08" w:rsidRPr="008D228A" w:rsidRDefault="00B84A08" w:rsidP="00B84A08">
      <w:pPr>
        <w:ind w:right="-284"/>
        <w:jc w:val="both"/>
        <w:rPr>
          <w:rFonts w:eastAsia="Calibri"/>
          <w:sz w:val="26"/>
          <w:szCs w:val="26"/>
          <w:lang w:bidi="ru-RU"/>
        </w:rPr>
      </w:pPr>
    </w:p>
    <w:p w:rsidR="00F73467" w:rsidRPr="008D228A" w:rsidRDefault="00F73467" w:rsidP="00F73467">
      <w:pPr>
        <w:ind w:right="-2" w:firstLine="708"/>
        <w:jc w:val="both"/>
        <w:rPr>
          <w:b/>
          <w:sz w:val="26"/>
          <w:szCs w:val="26"/>
          <w:lang w:val="kk-KZ"/>
        </w:rPr>
      </w:pPr>
      <w:r w:rsidRPr="008D228A">
        <w:rPr>
          <w:b/>
          <w:sz w:val="26"/>
          <w:szCs w:val="26"/>
        </w:rPr>
        <w:t xml:space="preserve">Название должности: </w:t>
      </w:r>
      <w:r w:rsidR="008054C3">
        <w:rPr>
          <w:b/>
          <w:sz w:val="26"/>
          <w:szCs w:val="26"/>
          <w:lang w:val="kk-KZ"/>
        </w:rPr>
        <w:t>Начальник</w:t>
      </w:r>
      <w:r w:rsidR="008D228A" w:rsidRPr="008D228A">
        <w:rPr>
          <w:b/>
          <w:sz w:val="26"/>
          <w:szCs w:val="26"/>
        </w:rPr>
        <w:t xml:space="preserve"> Службы внутреннего контроля и управления рисками</w:t>
      </w:r>
      <w:r w:rsidRPr="008D228A">
        <w:rPr>
          <w:b/>
          <w:sz w:val="26"/>
          <w:szCs w:val="26"/>
        </w:rPr>
        <w:t>.</w:t>
      </w:r>
    </w:p>
    <w:p w:rsidR="00F73467" w:rsidRPr="008D228A" w:rsidRDefault="00F73467" w:rsidP="00F73467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F73467" w:rsidRPr="008D228A" w:rsidRDefault="00F73467" w:rsidP="00F73467">
      <w:pPr>
        <w:ind w:right="-2" w:firstLine="708"/>
        <w:jc w:val="both"/>
        <w:rPr>
          <w:b/>
          <w:sz w:val="26"/>
          <w:szCs w:val="26"/>
          <w:lang w:val="kk-KZ"/>
        </w:rPr>
      </w:pPr>
      <w:r w:rsidRPr="008D228A">
        <w:rPr>
          <w:b/>
          <w:sz w:val="26"/>
          <w:szCs w:val="26"/>
          <w:lang w:val="kk-KZ"/>
        </w:rPr>
        <w:t>Требования:</w:t>
      </w:r>
    </w:p>
    <w:p w:rsidR="00F73467" w:rsidRPr="008D228A" w:rsidRDefault="00F73467" w:rsidP="00F73467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F73467" w:rsidRPr="008D228A" w:rsidRDefault="00F73467" w:rsidP="00F73467">
      <w:pPr>
        <w:ind w:right="-2" w:firstLine="708"/>
        <w:jc w:val="both"/>
        <w:rPr>
          <w:sz w:val="26"/>
          <w:szCs w:val="26"/>
        </w:rPr>
      </w:pPr>
      <w:r w:rsidRPr="008D228A">
        <w:rPr>
          <w:sz w:val="26"/>
          <w:szCs w:val="26"/>
        </w:rPr>
        <w:t xml:space="preserve">Высшее образование, специальность </w:t>
      </w:r>
      <w:r w:rsidR="008054C3">
        <w:rPr>
          <w:sz w:val="26"/>
          <w:szCs w:val="26"/>
        </w:rPr>
        <w:t>финансы/ учет и аудит/</w:t>
      </w:r>
      <w:r w:rsidR="008D228A" w:rsidRPr="008D228A">
        <w:rPr>
          <w:sz w:val="26"/>
          <w:szCs w:val="26"/>
        </w:rPr>
        <w:t>экономика</w:t>
      </w:r>
      <w:r w:rsidRPr="008D228A">
        <w:rPr>
          <w:sz w:val="26"/>
          <w:szCs w:val="26"/>
        </w:rPr>
        <w:t>.</w:t>
      </w:r>
    </w:p>
    <w:p w:rsidR="00F73467" w:rsidRPr="008D228A" w:rsidRDefault="00F73467" w:rsidP="00F73467">
      <w:pPr>
        <w:ind w:right="-2" w:firstLine="708"/>
        <w:jc w:val="both"/>
        <w:rPr>
          <w:sz w:val="26"/>
          <w:szCs w:val="26"/>
        </w:rPr>
      </w:pPr>
      <w:r w:rsidRPr="008D228A">
        <w:rPr>
          <w:sz w:val="26"/>
          <w:szCs w:val="26"/>
        </w:rPr>
        <w:t xml:space="preserve">Опыт работы: </w:t>
      </w:r>
      <w:r w:rsidR="008D228A" w:rsidRPr="008D228A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5 (пяти) лет, из них не менее 2 (двух) лет на руководящей должно</w:t>
      </w:r>
      <w:r w:rsidR="008D228A" w:rsidRPr="008D228A">
        <w:rPr>
          <w:sz w:val="26"/>
          <w:szCs w:val="26"/>
          <w:lang w:val="kk-KZ"/>
        </w:rPr>
        <w:t>сти</w:t>
      </w:r>
      <w:r w:rsidR="008D228A">
        <w:rPr>
          <w:sz w:val="26"/>
          <w:szCs w:val="26"/>
          <w:lang w:val="kk-KZ"/>
        </w:rPr>
        <w:t>.</w:t>
      </w:r>
    </w:p>
    <w:p w:rsidR="00F73467" w:rsidRDefault="00F73467" w:rsidP="00F73467">
      <w:pPr>
        <w:ind w:right="-2" w:firstLine="708"/>
        <w:jc w:val="both"/>
        <w:rPr>
          <w:sz w:val="26"/>
          <w:szCs w:val="26"/>
        </w:rPr>
      </w:pPr>
      <w:r w:rsidRPr="008D228A">
        <w:rPr>
          <w:sz w:val="26"/>
          <w:szCs w:val="26"/>
        </w:rPr>
        <w:t xml:space="preserve">Знание </w:t>
      </w:r>
      <w:r w:rsidR="008D228A" w:rsidRPr="008D228A">
        <w:rPr>
          <w:sz w:val="26"/>
          <w:szCs w:val="26"/>
        </w:rPr>
        <w:t>законодательство</w:t>
      </w:r>
      <w:r w:rsidR="008D228A" w:rsidRPr="008D228A">
        <w:rPr>
          <w:sz w:val="26"/>
          <w:szCs w:val="26"/>
          <w:lang w:val="kk-KZ"/>
        </w:rPr>
        <w:t>а</w:t>
      </w:r>
      <w:r w:rsidR="008D228A" w:rsidRPr="008D228A">
        <w:rPr>
          <w:sz w:val="26"/>
          <w:szCs w:val="26"/>
        </w:rPr>
        <w:t xml:space="preserve"> Республики Казахстан по вопросам, касающимся деятельности организации, включая, но не ограничиваясь, гражданское, трудовое, налоговое законодательство, законодательство о товариществах с ограниченной и дополнительной ответственностью, нормативно-правовые акты и другие нормативные документы Республики Казахстан по вопросам выполняемой работы, нормативные правовые акты, регулирующие закуп лекарственных средств, изделий медицинского назначения и медицинской техники.</w:t>
      </w:r>
    </w:p>
    <w:p w:rsidR="0016667E" w:rsidRPr="008D228A" w:rsidRDefault="0016667E" w:rsidP="00F73467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Обязательное требование: ежегодное повышение квалификации </w:t>
      </w:r>
      <w:r w:rsidRPr="008D228A">
        <w:rPr>
          <w:sz w:val="26"/>
          <w:szCs w:val="26"/>
        </w:rPr>
        <w:t>в области риск-менеджмента и внутреннего контроля</w:t>
      </w:r>
      <w:r>
        <w:rPr>
          <w:sz w:val="26"/>
          <w:szCs w:val="26"/>
        </w:rPr>
        <w:t>.</w:t>
      </w:r>
    </w:p>
    <w:p w:rsidR="008D228A" w:rsidRPr="008D228A" w:rsidRDefault="00F73467" w:rsidP="0082749C">
      <w:pPr>
        <w:ind w:right="-2" w:firstLine="708"/>
        <w:jc w:val="both"/>
        <w:rPr>
          <w:sz w:val="26"/>
          <w:szCs w:val="26"/>
        </w:rPr>
      </w:pPr>
      <w:r w:rsidRPr="008D228A">
        <w:rPr>
          <w:sz w:val="26"/>
          <w:szCs w:val="26"/>
        </w:rPr>
        <w:t xml:space="preserve">Дополнительные требования: </w:t>
      </w:r>
      <w:r w:rsidR="008D228A" w:rsidRPr="008D228A">
        <w:rPr>
          <w:sz w:val="26"/>
          <w:szCs w:val="26"/>
        </w:rPr>
        <w:t xml:space="preserve">предпочтительно </w:t>
      </w:r>
      <w:r w:rsidR="0082749C">
        <w:rPr>
          <w:sz w:val="26"/>
          <w:szCs w:val="26"/>
        </w:rPr>
        <w:t xml:space="preserve">знание государственного языка, </w:t>
      </w:r>
      <w:bookmarkStart w:id="0" w:name="_GoBack"/>
      <w:bookmarkEnd w:id="0"/>
      <w:r w:rsidR="008054C3">
        <w:rPr>
          <w:sz w:val="26"/>
          <w:szCs w:val="26"/>
          <w:lang w:val="kk-KZ"/>
        </w:rPr>
        <w:t>н</w:t>
      </w:r>
      <w:r w:rsidR="008D228A" w:rsidRPr="008D228A">
        <w:rPr>
          <w:sz w:val="26"/>
          <w:szCs w:val="26"/>
        </w:rPr>
        <w:t xml:space="preserve">аличие сертификатов </w:t>
      </w:r>
      <w:r w:rsidR="008054C3">
        <w:rPr>
          <w:sz w:val="26"/>
          <w:szCs w:val="26"/>
        </w:rPr>
        <w:t>системы менеджмента качества</w:t>
      </w:r>
      <w:r w:rsidR="008054C3">
        <w:rPr>
          <w:sz w:val="26"/>
          <w:szCs w:val="26"/>
          <w:lang w:val="kk-KZ"/>
        </w:rPr>
        <w:t>,</w:t>
      </w:r>
      <w:r w:rsidR="008054C3">
        <w:rPr>
          <w:sz w:val="26"/>
          <w:szCs w:val="26"/>
        </w:rPr>
        <w:t xml:space="preserve"> </w:t>
      </w:r>
      <w:r w:rsidR="0016667E">
        <w:rPr>
          <w:sz w:val="26"/>
          <w:szCs w:val="26"/>
          <w:lang w:val="en-US"/>
        </w:rPr>
        <w:t>FRM</w:t>
      </w:r>
      <w:r w:rsidR="0016667E" w:rsidRPr="0016667E">
        <w:rPr>
          <w:sz w:val="26"/>
          <w:szCs w:val="26"/>
        </w:rPr>
        <w:t>/</w:t>
      </w:r>
      <w:r w:rsidR="0016667E">
        <w:rPr>
          <w:sz w:val="26"/>
          <w:szCs w:val="26"/>
          <w:lang w:val="en-US"/>
        </w:rPr>
        <w:t>CFA</w:t>
      </w:r>
      <w:r w:rsidR="0016667E">
        <w:rPr>
          <w:sz w:val="26"/>
          <w:szCs w:val="26"/>
        </w:rPr>
        <w:t>/</w:t>
      </w:r>
      <w:r w:rsidR="0016667E">
        <w:rPr>
          <w:sz w:val="26"/>
          <w:szCs w:val="26"/>
          <w:lang w:val="en-US"/>
        </w:rPr>
        <w:t>PRM</w:t>
      </w:r>
      <w:r w:rsidR="0016667E" w:rsidRPr="0016667E">
        <w:rPr>
          <w:sz w:val="26"/>
          <w:szCs w:val="26"/>
        </w:rPr>
        <w:t>/</w:t>
      </w:r>
      <w:r w:rsidR="0016667E">
        <w:rPr>
          <w:sz w:val="26"/>
          <w:szCs w:val="26"/>
          <w:lang w:val="en-US"/>
        </w:rPr>
        <w:t>CFA</w:t>
      </w:r>
      <w:r w:rsidR="008054C3">
        <w:rPr>
          <w:sz w:val="26"/>
          <w:szCs w:val="26"/>
        </w:rPr>
        <w:t>.</w:t>
      </w:r>
    </w:p>
    <w:p w:rsidR="008D228A" w:rsidRDefault="008D228A" w:rsidP="008D228A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F73467" w:rsidRPr="008D228A" w:rsidRDefault="00F73467" w:rsidP="008D228A">
      <w:pPr>
        <w:ind w:right="-2" w:firstLine="708"/>
        <w:jc w:val="both"/>
        <w:rPr>
          <w:sz w:val="26"/>
          <w:szCs w:val="26"/>
        </w:rPr>
      </w:pPr>
      <w:r w:rsidRPr="008D228A">
        <w:rPr>
          <w:b/>
          <w:sz w:val="26"/>
          <w:szCs w:val="26"/>
          <w:lang w:val="kk-KZ"/>
        </w:rPr>
        <w:t>Должностные обязанности:</w:t>
      </w:r>
    </w:p>
    <w:p w:rsidR="008D228A" w:rsidRPr="008D228A" w:rsidRDefault="008D228A" w:rsidP="008D228A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contextualSpacing/>
        <w:jc w:val="both"/>
        <w:rPr>
          <w:rStyle w:val="FontStyle25"/>
          <w:sz w:val="26"/>
          <w:szCs w:val="26"/>
        </w:rPr>
      </w:pPr>
      <w:r w:rsidRPr="008D228A">
        <w:rPr>
          <w:rStyle w:val="FontStyle25"/>
          <w:sz w:val="26"/>
          <w:szCs w:val="26"/>
        </w:rPr>
        <w:t>организация работы Службы и координация деятельности ее работников;</w:t>
      </w:r>
    </w:p>
    <w:p w:rsidR="008D228A" w:rsidRPr="008D228A" w:rsidRDefault="008D228A" w:rsidP="008D228A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contextualSpacing/>
        <w:jc w:val="both"/>
        <w:rPr>
          <w:rStyle w:val="FontStyle25"/>
          <w:sz w:val="26"/>
          <w:szCs w:val="26"/>
        </w:rPr>
      </w:pPr>
      <w:r w:rsidRPr="008D228A">
        <w:rPr>
          <w:rStyle w:val="FontStyle25"/>
          <w:sz w:val="26"/>
          <w:szCs w:val="26"/>
        </w:rPr>
        <w:t>контроль за реализацией задач и функций Службы;</w:t>
      </w:r>
    </w:p>
    <w:p w:rsidR="008D228A" w:rsidRPr="008D228A" w:rsidRDefault="008D228A" w:rsidP="008D228A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8D228A">
        <w:rPr>
          <w:sz w:val="26"/>
          <w:szCs w:val="26"/>
        </w:rPr>
        <w:t xml:space="preserve">проведение оперативных совещаний </w:t>
      </w:r>
      <w:r w:rsidRPr="008D228A">
        <w:rPr>
          <w:rStyle w:val="FontStyle25"/>
          <w:sz w:val="26"/>
          <w:szCs w:val="26"/>
        </w:rPr>
        <w:t>Службы</w:t>
      </w:r>
      <w:r w:rsidRPr="008D228A">
        <w:rPr>
          <w:sz w:val="26"/>
          <w:szCs w:val="26"/>
        </w:rPr>
        <w:t>;</w:t>
      </w:r>
    </w:p>
    <w:p w:rsidR="008D228A" w:rsidRPr="008D228A" w:rsidRDefault="008D228A" w:rsidP="008D228A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8D228A">
        <w:rPr>
          <w:sz w:val="26"/>
          <w:szCs w:val="26"/>
        </w:rPr>
        <w:t xml:space="preserve">принятие решений и подписание документов, направляемых руководству Товарищества и в структурные подразделения Товарищества по вопросам, относящимся к компетенции </w:t>
      </w:r>
      <w:r w:rsidRPr="008D228A">
        <w:rPr>
          <w:rStyle w:val="FontStyle25"/>
          <w:sz w:val="26"/>
          <w:szCs w:val="26"/>
        </w:rPr>
        <w:t>Службы</w:t>
      </w:r>
      <w:r w:rsidRPr="008D228A">
        <w:rPr>
          <w:sz w:val="26"/>
          <w:szCs w:val="26"/>
        </w:rPr>
        <w:t>;</w:t>
      </w:r>
    </w:p>
    <w:p w:rsidR="008D228A" w:rsidRPr="008D228A" w:rsidRDefault="008D228A" w:rsidP="008D228A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8D228A">
        <w:rPr>
          <w:sz w:val="26"/>
          <w:szCs w:val="26"/>
        </w:rPr>
        <w:t xml:space="preserve">составление и выполнение планов работы </w:t>
      </w:r>
      <w:r w:rsidRPr="008D228A">
        <w:rPr>
          <w:rStyle w:val="FontStyle25"/>
          <w:sz w:val="26"/>
          <w:szCs w:val="26"/>
        </w:rPr>
        <w:t>Службы</w:t>
      </w:r>
      <w:r w:rsidRPr="008D228A">
        <w:rPr>
          <w:sz w:val="26"/>
          <w:szCs w:val="26"/>
        </w:rPr>
        <w:t>;</w:t>
      </w:r>
    </w:p>
    <w:p w:rsidR="008D228A" w:rsidRPr="008D228A" w:rsidRDefault="008D228A" w:rsidP="008D228A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8D228A">
        <w:rPr>
          <w:sz w:val="26"/>
          <w:szCs w:val="26"/>
        </w:rPr>
        <w:t>предоставление руководству Товариществ</w:t>
      </w:r>
      <w:r w:rsidRPr="008D228A">
        <w:rPr>
          <w:sz w:val="26"/>
          <w:szCs w:val="26"/>
          <w:lang w:val="kk-KZ"/>
        </w:rPr>
        <w:t>а</w:t>
      </w:r>
      <w:r w:rsidRPr="008D228A">
        <w:rPr>
          <w:sz w:val="26"/>
          <w:szCs w:val="26"/>
        </w:rPr>
        <w:t xml:space="preserve"> рекомендаций по результатам анализа риска;</w:t>
      </w:r>
    </w:p>
    <w:p w:rsidR="008D228A" w:rsidRPr="008D228A" w:rsidRDefault="008D228A" w:rsidP="008D228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b w:val="0"/>
          <w:sz w:val="26"/>
          <w:szCs w:val="26"/>
        </w:rPr>
      </w:pPr>
      <w:r w:rsidRPr="008D228A">
        <w:rPr>
          <w:b w:val="0"/>
          <w:sz w:val="26"/>
          <w:szCs w:val="26"/>
        </w:rPr>
        <w:t xml:space="preserve">координация деятельности по организации </w:t>
      </w:r>
      <w:r w:rsidRPr="008D228A">
        <w:rPr>
          <w:b w:val="0"/>
          <w:sz w:val="26"/>
          <w:szCs w:val="26"/>
          <w:lang w:val="kk-KZ"/>
        </w:rPr>
        <w:t>системы управления рисками и внутреннему контролю</w:t>
      </w:r>
      <w:r w:rsidRPr="008D228A">
        <w:rPr>
          <w:b w:val="0"/>
          <w:sz w:val="26"/>
          <w:szCs w:val="26"/>
        </w:rPr>
        <w:t xml:space="preserve"> в Товариществе;</w:t>
      </w:r>
    </w:p>
    <w:p w:rsidR="008D228A" w:rsidRPr="008D228A" w:rsidRDefault="008D228A" w:rsidP="008D228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b w:val="0"/>
          <w:sz w:val="26"/>
          <w:szCs w:val="26"/>
        </w:rPr>
      </w:pPr>
      <w:r w:rsidRPr="008D228A">
        <w:rPr>
          <w:b w:val="0"/>
          <w:sz w:val="26"/>
          <w:szCs w:val="26"/>
        </w:rPr>
        <w:t xml:space="preserve">контроль за исполнением структурными подразделениями внутренних документов по </w:t>
      </w:r>
      <w:r w:rsidRPr="008D228A">
        <w:rPr>
          <w:b w:val="0"/>
          <w:sz w:val="26"/>
          <w:szCs w:val="26"/>
          <w:lang w:val="kk-KZ"/>
        </w:rPr>
        <w:t>системе управления рисками и внутреннему контролю</w:t>
      </w:r>
      <w:r w:rsidRPr="008D228A">
        <w:rPr>
          <w:b w:val="0"/>
          <w:sz w:val="26"/>
          <w:szCs w:val="26"/>
        </w:rPr>
        <w:t>;</w:t>
      </w:r>
    </w:p>
    <w:p w:rsidR="008D228A" w:rsidRPr="008D228A" w:rsidRDefault="008D228A" w:rsidP="008D228A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b w:val="0"/>
          <w:sz w:val="26"/>
          <w:szCs w:val="26"/>
        </w:rPr>
      </w:pPr>
      <w:r w:rsidRPr="008D228A">
        <w:rPr>
          <w:b w:val="0"/>
          <w:sz w:val="26"/>
          <w:szCs w:val="26"/>
        </w:rPr>
        <w:t>выявление возможных случаев возникновения риска, реальных или потенциальных, отрицательных тенденций, свидетельствующих об усилении риска, анализ факторов, вызвавших риск, и оценка масштабов предполагаемого убытка;</w:t>
      </w:r>
    </w:p>
    <w:p w:rsidR="008D228A" w:rsidRPr="008D228A" w:rsidRDefault="008D228A" w:rsidP="008D228A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8D228A">
        <w:rPr>
          <w:sz w:val="26"/>
          <w:szCs w:val="26"/>
        </w:rPr>
        <w:t>организация и координация процесса идентификации и оценки ключевых рисков;</w:t>
      </w:r>
    </w:p>
    <w:p w:rsidR="008D228A" w:rsidRPr="008D228A" w:rsidRDefault="008D228A" w:rsidP="008D228A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b w:val="0"/>
          <w:sz w:val="26"/>
          <w:szCs w:val="26"/>
        </w:rPr>
      </w:pPr>
      <w:r w:rsidRPr="008D228A">
        <w:rPr>
          <w:b w:val="0"/>
          <w:sz w:val="26"/>
          <w:szCs w:val="26"/>
        </w:rPr>
        <w:t>подготовка материалов к заседаниям Единственного участника, Наблюдательного совета и Правления Товарищества по вопросам компетенции;</w:t>
      </w:r>
    </w:p>
    <w:p w:rsidR="008D228A" w:rsidRPr="008D228A" w:rsidRDefault="008D228A" w:rsidP="008D228A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b w:val="0"/>
          <w:sz w:val="26"/>
          <w:szCs w:val="26"/>
        </w:rPr>
      </w:pPr>
      <w:r w:rsidRPr="008D228A">
        <w:rPr>
          <w:b w:val="0"/>
          <w:sz w:val="26"/>
          <w:szCs w:val="26"/>
        </w:rPr>
        <w:t xml:space="preserve">внесение предложений по совершенствованию системы управления </w:t>
      </w:r>
      <w:r w:rsidRPr="008D228A">
        <w:rPr>
          <w:b w:val="0"/>
          <w:sz w:val="26"/>
          <w:szCs w:val="26"/>
        </w:rPr>
        <w:lastRenderedPageBreak/>
        <w:t>рисками и внутреннему контролю, также по оптимизации деятельности Товарищества в целях выполнения возложенных задач;</w:t>
      </w:r>
    </w:p>
    <w:p w:rsidR="008D228A" w:rsidRPr="008D228A" w:rsidRDefault="008D228A" w:rsidP="008D228A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b w:val="0"/>
          <w:sz w:val="26"/>
          <w:szCs w:val="26"/>
        </w:rPr>
      </w:pPr>
      <w:r w:rsidRPr="008D228A">
        <w:rPr>
          <w:b w:val="0"/>
          <w:sz w:val="26"/>
          <w:szCs w:val="26"/>
        </w:rPr>
        <w:t>разработка, внедрение и совершенствование (актуализация) внутренних документов по управлению рисками и внутреннему контролю Товарищества;</w:t>
      </w:r>
    </w:p>
    <w:p w:rsidR="008D228A" w:rsidRPr="008D228A" w:rsidRDefault="008D228A" w:rsidP="008D228A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b w:val="0"/>
          <w:sz w:val="26"/>
          <w:szCs w:val="26"/>
        </w:rPr>
      </w:pPr>
      <w:r w:rsidRPr="008D228A">
        <w:rPr>
          <w:b w:val="0"/>
          <w:sz w:val="26"/>
          <w:szCs w:val="26"/>
        </w:rPr>
        <w:t>разработка, внедрение и обеспечение функционирования системы внутреннего контроля Товарищества;</w:t>
      </w:r>
    </w:p>
    <w:p w:rsidR="008D228A" w:rsidRPr="008D228A" w:rsidRDefault="008D228A" w:rsidP="008D228A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b w:val="0"/>
          <w:sz w:val="26"/>
          <w:szCs w:val="26"/>
        </w:rPr>
      </w:pPr>
      <w:r w:rsidRPr="008D228A">
        <w:rPr>
          <w:b w:val="0"/>
          <w:sz w:val="26"/>
          <w:szCs w:val="26"/>
        </w:rPr>
        <w:t>согласование внутренних нормативных документов;</w:t>
      </w:r>
    </w:p>
    <w:p w:rsidR="000D0090" w:rsidRPr="008054C3" w:rsidRDefault="008D228A" w:rsidP="008D228A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b w:val="0"/>
          <w:sz w:val="26"/>
          <w:szCs w:val="26"/>
        </w:rPr>
      </w:pPr>
      <w:r w:rsidRPr="008D228A">
        <w:rPr>
          <w:b w:val="0"/>
          <w:sz w:val="26"/>
          <w:szCs w:val="26"/>
        </w:rPr>
        <w:t>участие в процедурах вн</w:t>
      </w:r>
      <w:r w:rsidR="008054C3">
        <w:rPr>
          <w:b w:val="0"/>
          <w:sz w:val="26"/>
          <w:szCs w:val="26"/>
        </w:rPr>
        <w:t>утреннего контроля Товарищества.</w:t>
      </w:r>
    </w:p>
    <w:sectPr w:rsidR="000D0090" w:rsidRPr="0080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5A497039"/>
    <w:multiLevelType w:val="hybridMultilevel"/>
    <w:tmpl w:val="E1843C70"/>
    <w:lvl w:ilvl="0" w:tplc="368E5E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24F9"/>
    <w:multiLevelType w:val="hybridMultilevel"/>
    <w:tmpl w:val="34F642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2D"/>
    <w:rsid w:val="000D0090"/>
    <w:rsid w:val="0016667E"/>
    <w:rsid w:val="008054C3"/>
    <w:rsid w:val="0082749C"/>
    <w:rsid w:val="008D228A"/>
    <w:rsid w:val="00974F2D"/>
    <w:rsid w:val="00B84A08"/>
    <w:rsid w:val="00F73467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E07B"/>
  <w15:chartTrackingRefBased/>
  <w15:docId w15:val="{4F6F729D-B1C3-4494-8074-A93256F4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28A"/>
    <w:pPr>
      <w:jc w:val="both"/>
    </w:pPr>
    <w:rPr>
      <w:b/>
      <w:bCs/>
      <w:color w:val="000000"/>
      <w:sz w:val="24"/>
      <w:szCs w:val="12"/>
    </w:rPr>
  </w:style>
  <w:style w:type="character" w:customStyle="1" w:styleId="a4">
    <w:name w:val="Основной текст Знак"/>
    <w:basedOn w:val="a0"/>
    <w:link w:val="a3"/>
    <w:rsid w:val="008D228A"/>
    <w:rPr>
      <w:rFonts w:ascii="Times New Roman" w:eastAsia="Times New Roman" w:hAnsi="Times New Roman" w:cs="Times New Roman"/>
      <w:b/>
      <w:bCs/>
      <w:color w:val="000000"/>
      <w:sz w:val="24"/>
      <w:szCs w:val="12"/>
      <w:lang w:eastAsia="ru-RU"/>
    </w:rPr>
  </w:style>
  <w:style w:type="paragraph" w:styleId="a5">
    <w:name w:val="No Spacing"/>
    <w:link w:val="a6"/>
    <w:uiPriority w:val="1"/>
    <w:qFormat/>
    <w:rsid w:val="008D228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D228A"/>
    <w:rPr>
      <w:rFonts w:eastAsiaTheme="minorEastAsia"/>
      <w:lang w:eastAsia="ru-RU"/>
    </w:rPr>
  </w:style>
  <w:style w:type="character" w:customStyle="1" w:styleId="FontStyle25">
    <w:name w:val="Font Style25"/>
    <w:uiPriority w:val="99"/>
    <w:rsid w:val="008D228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7</cp:revision>
  <dcterms:created xsi:type="dcterms:W3CDTF">2021-06-02T10:23:00Z</dcterms:created>
  <dcterms:modified xsi:type="dcterms:W3CDTF">2021-06-02T10:40:00Z</dcterms:modified>
</cp:coreProperties>
</file>